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925B36" w:rsidRPr="00925B36" w14:paraId="26184322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B3D10EC" w14:textId="77777777" w:rsidR="00DD43B8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0BEF37E" w14:textId="77777777" w:rsidR="00B36BFD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189006BC" w14:textId="77777777" w:rsidR="00B36BFD" w:rsidRPr="00925B36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685F2B98" w14:textId="77777777" w:rsidR="00B36BFD" w:rsidRPr="00925B36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925B36" w:rsidRPr="00925B36" w14:paraId="0E480C36" w14:textId="77777777" w:rsidTr="00A3469D">
        <w:trPr>
          <w:trHeight w:val="1194"/>
        </w:trPr>
        <w:tc>
          <w:tcPr>
            <w:tcW w:w="10207" w:type="dxa"/>
            <w:gridSpan w:val="2"/>
            <w:vAlign w:val="center"/>
          </w:tcPr>
          <w:p w14:paraId="0BD42BD2" w14:textId="77777777" w:rsidR="00E82E9F" w:rsidRPr="00925B36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47ACAA57" w14:textId="77777777" w:rsidR="00335483" w:rsidRPr="00335483" w:rsidRDefault="00335483" w:rsidP="00335483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800000"/>
                <w:sz w:val="28"/>
                <w:u w:val="single"/>
              </w:rPr>
            </w:pPr>
            <w:r w:rsidRPr="00335483">
              <w:rPr>
                <w:rFonts w:asciiTheme="minorHAnsi" w:hAnsiTheme="minorHAnsi" w:cstheme="minorHAnsi"/>
                <w:b/>
                <w:bCs/>
                <w:iCs/>
                <w:color w:val="800000"/>
                <w:sz w:val="28"/>
                <w:u w:val="single"/>
              </w:rPr>
              <w:t xml:space="preserve">System fotopletyzmograficzny do nieinwazyjnego pomiaru ciśnienia tętniczego dla Katedry Inżynierii Biomedycznej Wydziału </w:t>
            </w:r>
            <w:bookmarkStart w:id="0" w:name="_Hlk214284751"/>
            <w:r w:rsidRPr="00335483">
              <w:rPr>
                <w:rFonts w:asciiTheme="minorHAnsi" w:hAnsiTheme="minorHAnsi" w:cstheme="minorHAnsi"/>
                <w:b/>
                <w:bCs/>
                <w:iCs/>
                <w:color w:val="800000"/>
                <w:sz w:val="28"/>
                <w:u w:val="single"/>
              </w:rPr>
              <w:t>Podstawowych Problemów Techniki Politechniki Wrocławskiej</w:t>
            </w:r>
            <w:bookmarkEnd w:id="0"/>
          </w:p>
          <w:p w14:paraId="65A1E12B" w14:textId="5B7236C9" w:rsidR="00E82E9F" w:rsidRPr="00F96837" w:rsidRDefault="00E82E9F" w:rsidP="00E540B9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25B36" w:rsidRPr="00925B36" w14:paraId="0A5B401F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7D092212" w14:textId="77777777" w:rsidR="00B36BFD" w:rsidRPr="00925B36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925B3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626CFE0E" w14:textId="77777777" w:rsidR="00B36BFD" w:rsidRPr="00925B36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925B36">
              <w:rPr>
                <w:rFonts w:ascii="Arial" w:hAnsi="Arial" w:cs="Arial"/>
                <w:szCs w:val="18"/>
              </w:rPr>
            </w:r>
            <w:r w:rsidRPr="00925B36">
              <w:rPr>
                <w:rFonts w:ascii="Arial" w:hAnsi="Arial" w:cs="Arial"/>
                <w:szCs w:val="18"/>
              </w:rPr>
              <w:fldChar w:fldCharType="separate"/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925B36" w:rsidRPr="00925B36" w14:paraId="126393B3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69B7A15A" w14:textId="77777777" w:rsidR="00E82E9F" w:rsidRPr="00925B36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4B5ED76" w14:textId="77777777" w:rsidR="00E82E9F" w:rsidRPr="00925B36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925B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925B36" w:rsidRPr="00925B36" w14:paraId="130CEB9B" w14:textId="77777777" w:rsidTr="00821895">
        <w:trPr>
          <w:trHeight w:val="5229"/>
        </w:trPr>
        <w:tc>
          <w:tcPr>
            <w:tcW w:w="10207" w:type="dxa"/>
            <w:gridSpan w:val="2"/>
            <w:vAlign w:val="center"/>
          </w:tcPr>
          <w:p w14:paraId="1125E69D" w14:textId="77777777" w:rsidR="00E82E9F" w:rsidRPr="00925B36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760CCB6E" w14:textId="77777777" w:rsidR="00823E4C" w:rsidRPr="00925B36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63E53637" w14:textId="77777777" w:rsidR="00545ED4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6B5DD48A" w14:textId="77777777" w:rsidR="00545ED4" w:rsidRPr="00925B36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09AF95F1" w14:textId="77777777" w:rsidR="00545ED4" w:rsidRPr="00925B36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925B36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017EFEE" w14:textId="77777777" w:rsidR="00E82E9F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925B36" w:rsidRPr="00925B36" w14:paraId="390A2915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4BD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D62A6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26A80F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925B36" w:rsidRPr="00925B36" w14:paraId="0522BB72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6D82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30367A" w14:textId="77777777" w:rsidR="00823E4C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0AA6B10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210B1" w14:textId="77777777" w:rsidR="00E82E9F" w:rsidRPr="00925B36" w:rsidRDefault="000C51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76A72426" w14:textId="77777777" w:rsidR="002E2789" w:rsidRPr="00925B36" w:rsidRDefault="000C51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207DBEC9" w14:textId="77777777" w:rsidR="00823E4C" w:rsidRPr="00925B36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925B36" w:rsidRPr="00925B36" w14:paraId="6C4191C9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71B750D4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20A4C5B6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925B36" w:rsidRPr="00925B36" w14:paraId="565B72B6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2A82AE7A" w14:textId="1A9BC223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 SWZ.</w:t>
            </w:r>
          </w:p>
          <w:p w14:paraId="726C4BDE" w14:textId="37CE61CC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Wypełnić, </w:t>
            </w:r>
            <w:r w:rsidRPr="00E27403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jeżeli dotyczy</w:t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 polegam na zasobach następującego podmiotu: </w:t>
            </w:r>
          </w:p>
          <w:p w14:paraId="3FA783C7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8773426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 w:rsidRPr="00925B36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925B36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podmiotu)</w:t>
            </w:r>
          </w:p>
          <w:p w14:paraId="30185AE4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163A270" w14:textId="77777777" w:rsidR="00E82E9F" w:rsidRPr="00925B36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Do Oferty dołączam oświadczenie/-a podmiotu/-ów udostępniającego/-</w:t>
            </w:r>
            <w:proofErr w:type="spellStart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925B36" w:rsidRPr="00925B36" w14:paraId="467817AD" w14:textId="77777777" w:rsidTr="000A73A4">
        <w:tc>
          <w:tcPr>
            <w:tcW w:w="10207" w:type="dxa"/>
            <w:gridSpan w:val="2"/>
            <w:vAlign w:val="center"/>
          </w:tcPr>
          <w:p w14:paraId="0D4C89A9" w14:textId="77777777" w:rsidR="00E82E9F" w:rsidRPr="00925B36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925B36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4C49CE31" w14:textId="77777777" w:rsidR="00E82E9F" w:rsidRPr="00925B36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08311494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DEF253D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3A748D3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2459908E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D7E" w14:textId="77777777" w:rsidR="00C24672" w:rsidRDefault="00C24672">
      <w:r>
        <w:separator/>
      </w:r>
    </w:p>
  </w:endnote>
  <w:endnote w:type="continuationSeparator" w:id="0">
    <w:p w14:paraId="61E22029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6D3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5FB0" wp14:editId="5DC6AC1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3ECCE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BF5FB0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29C3ECCE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D7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65D0" w14:textId="77777777" w:rsidR="00C24672" w:rsidRDefault="00C24672">
      <w:r>
        <w:separator/>
      </w:r>
    </w:p>
  </w:footnote>
  <w:footnote w:type="continuationSeparator" w:id="0">
    <w:p w14:paraId="013EF768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DE55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48858AB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DBE6048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3D0E8" wp14:editId="34722342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A10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HszAEAAH0DAAAOAAAAZHJzL2Uyb0RvYy54bWysU01v2zAMvQ/YfxB0XxxnXdAZcYohXXfp&#10;tgDtfgAjybYwSRQkJXb+/Sjlo912G+aDIIp8j+QjvbqbrGEHFaJG1/J6NudMOYFSu77lP54f3t1y&#10;FhM4CQadavlRRX63fvtmNfpGLXBAI1VgROJiM/qWDyn5pqqiGJSFOEOvHDk7DBYSmaGvZICR2K2p&#10;FvP5shoxSB9QqBjp9f7k5OvC33VKpO9dF1VipuVUWypnKOcun9V6BU0fwA9anMuAf6jCgnaU9Ep1&#10;DwnYPui/qKwWASN2aSbQVth1WqjSA3VTz//o5mkAr0ovJE70V5ni/6MV3w7bwLRs+Q1nDiyN6NM+&#10;YcnMFh+zPqOPDYVt3DbkDsXknvwjip+ROdwM4HpVop+PnsB1RlS/QbIRPWXZjV9RUgxQgiLW1AWb&#10;KUkGNpWZHK8zUVNigh7r5eK2vqHRiYuvguYC9CGmLwoty5eWxxRA90PaoHM0eQx1SQOHx5hyWdBc&#10;ADmrwwdtTFkA49jY8uX7D/MCiGi0zM4cFkO/25jADpBXqHylR/K8Dgu4d7KQDQrk5/M9gTanOyU3&#10;7ixNVuOk6w7lcRsuktGMS5XnfcxL9Nou6Je/Zv0LAAD//wMAUEsDBBQABgAIAAAAIQBjYCAO3AAA&#10;AAcBAAAPAAAAZHJzL2Rvd25yZXYueG1sTI5NT8MwEETvSPwHa5G4UacBtSXEqVABiVNVSlXEbRsv&#10;cUS8jmLng3+P4QLH0YzevHw92UYM1PnasYL5LAFBXDpdc6Xg8Pp0tQLhA7LGxjEp+CIP6+L8LMdM&#10;u5FfaNiHSkQI+wwVmBDaTEpfGrLoZ64ljt2H6yyGGLtK6g7HCLeNTJNkIS3WHB8MtrQxVH7ue6vA&#10;4rPrU7MZtsfpYafHdy63j29KXV5M93cgAk3hbww/+lEdiuh0cj1rLxoFi2V6HacKbuYgYn+brpYg&#10;Tr9ZFrn87198AwAA//8DAFBLAQItABQABgAIAAAAIQC2gziS/gAAAOEBAAATAAAAAAAAAAAAAAAA&#10;AAAAAABbQ29udGVudF9UeXBlc10ueG1sUEsBAi0AFAAGAAgAAAAhADj9If/WAAAAlAEAAAsAAAAA&#10;AAAAAAAAAAAALwEAAF9yZWxzLy5yZWxzUEsBAi0AFAAGAAgAAAAhAOeYUezMAQAAfQMAAA4AAAAA&#10;AAAAAAAAAAAALgIAAGRycy9lMm9Eb2MueG1sUEsBAi0AFAAGAAgAAAAhAGNgIA7cAAAABwEAAA8A&#10;AAAAAAAAAAAAAAAAJgQAAGRycy9kb3ducmV2LnhtbFBLBQYAAAAABAAEAPMAAAAvBQAAAAA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7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F4A6FD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5B0E4D2" w14:textId="77777777" w:rsidR="0031465A" w:rsidRPr="003C1C1C" w:rsidRDefault="0031465A" w:rsidP="00B36BFD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b/>
        <w:iCs/>
        <w:color w:val="385623"/>
        <w:sz w:val="16"/>
        <w:lang w:val="pl-PL"/>
      </w:rPr>
      <w:t>Załącznik nr 4 do SWZ</w:t>
    </w:r>
  </w:p>
  <w:p w14:paraId="3E4706CF" w14:textId="2AC92628" w:rsidR="0031465A" w:rsidRPr="003C1C1C" w:rsidRDefault="0031465A" w:rsidP="006065E0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iCs/>
        <w:color w:val="385623"/>
        <w:sz w:val="16"/>
        <w:lang w:val="pl-PL"/>
      </w:rPr>
      <w:t xml:space="preserve">                       </w:t>
    </w:r>
    <w:r w:rsidR="00335A93" w:rsidRPr="003C1C1C">
      <w:rPr>
        <w:rFonts w:ascii="Calibri" w:hAnsi="Calibri"/>
        <w:iCs/>
        <w:color w:val="385623"/>
        <w:sz w:val="16"/>
      </w:rPr>
      <w:t>P</w:t>
    </w:r>
    <w:r w:rsidRPr="003C1C1C">
      <w:rPr>
        <w:rFonts w:ascii="Calibri" w:hAnsi="Calibri"/>
        <w:iCs/>
        <w:color w:val="385623"/>
        <w:sz w:val="16"/>
      </w:rPr>
      <w:t>ostępowanie</w:t>
    </w:r>
    <w:r w:rsidR="00335A93" w:rsidRPr="003C1C1C">
      <w:rPr>
        <w:rFonts w:ascii="Calibri" w:hAnsi="Calibri"/>
        <w:iCs/>
        <w:color w:val="385623"/>
        <w:sz w:val="16"/>
        <w:lang w:val="pl-PL"/>
      </w:rPr>
      <w:t xml:space="preserve"> </w:t>
    </w:r>
    <w:r w:rsidRPr="003C1C1C">
      <w:rPr>
        <w:rFonts w:ascii="Calibri" w:hAnsi="Calibri"/>
        <w:b/>
        <w:iCs/>
        <w:color w:val="385623"/>
        <w:sz w:val="16"/>
        <w:lang w:val="pl-PL"/>
      </w:rPr>
      <w:t>SZP/242</w:t>
    </w:r>
    <w:r w:rsidR="00AD3D5D" w:rsidRPr="003C1C1C">
      <w:rPr>
        <w:rFonts w:ascii="Calibri" w:hAnsi="Calibri"/>
        <w:b/>
        <w:iCs/>
        <w:color w:val="385623"/>
        <w:sz w:val="16"/>
        <w:lang w:val="pl-PL"/>
      </w:rPr>
      <w:t>-</w:t>
    </w:r>
    <w:r w:rsidR="00335483">
      <w:rPr>
        <w:rFonts w:ascii="Calibri" w:hAnsi="Calibri"/>
        <w:b/>
        <w:iCs/>
        <w:color w:val="385623"/>
        <w:sz w:val="16"/>
        <w:lang w:val="pl-PL"/>
      </w:rPr>
      <w:t>3</w:t>
    </w:r>
    <w:r w:rsidR="000C519F">
      <w:rPr>
        <w:rFonts w:ascii="Calibri" w:hAnsi="Calibri"/>
        <w:b/>
        <w:iCs/>
        <w:color w:val="385623"/>
        <w:sz w:val="16"/>
        <w:lang w:val="pl-PL"/>
      </w:rPr>
      <w:t>33</w:t>
    </w:r>
    <w:r w:rsidR="007C5771" w:rsidRPr="003C1C1C">
      <w:rPr>
        <w:rFonts w:ascii="Calibri" w:hAnsi="Calibri"/>
        <w:b/>
        <w:iCs/>
        <w:color w:val="385623"/>
        <w:sz w:val="16"/>
        <w:lang w:val="pl-PL"/>
      </w:rPr>
      <w:t>/202</w:t>
    </w:r>
    <w:r w:rsidR="001319EA" w:rsidRPr="003C1C1C">
      <w:rPr>
        <w:rFonts w:ascii="Calibri" w:hAnsi="Calibri"/>
        <w:b/>
        <w:iCs/>
        <w:color w:val="385623"/>
        <w:sz w:val="16"/>
        <w:lang w:val="pl-PL"/>
      </w:rPr>
      <w:t>5</w:t>
    </w:r>
  </w:p>
  <w:p w14:paraId="45DD07B8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19F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19EA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4DB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2CA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483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1C1C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4FCB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1895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B36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57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3469D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261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452B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7741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F87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4F6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27403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0B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444F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476F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6D2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96837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D7C1E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6289519"/>
  <w15:docId w15:val="{DF15B8CB-8C10-4F24-869E-ADC6EB68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09C6-62AF-436B-A44E-B9EA486E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Modlinger</cp:lastModifiedBy>
  <cp:revision>6</cp:revision>
  <cp:lastPrinted>2025-12-04T11:50:00Z</cp:lastPrinted>
  <dcterms:created xsi:type="dcterms:W3CDTF">2025-10-14T09:31:00Z</dcterms:created>
  <dcterms:modified xsi:type="dcterms:W3CDTF">2025-12-04T11:55:00Z</dcterms:modified>
</cp:coreProperties>
</file>